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4C" w:rsidRDefault="00351E54" w:rsidP="00761F4C">
      <w:pPr>
        <w:rPr>
          <w:b/>
          <w:i/>
          <w:sz w:val="32"/>
          <w:szCs w:val="32"/>
        </w:rPr>
      </w:pPr>
      <w:r w:rsidRPr="00761F4C">
        <w:rPr>
          <w:rFonts w:cs="Times New Roman"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289050" cy="1612900"/>
            <wp:effectExtent l="1905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EE5">
        <w:rPr>
          <w:b/>
          <w:i/>
          <w:sz w:val="32"/>
          <w:szCs w:val="32"/>
        </w:rPr>
        <w:t xml:space="preserve"> </w:t>
      </w:r>
      <w:r w:rsidR="00761F4C">
        <w:rPr>
          <w:b/>
          <w:i/>
          <w:sz w:val="32"/>
          <w:szCs w:val="32"/>
        </w:rPr>
        <w:t xml:space="preserve">   </w:t>
      </w:r>
      <w:r w:rsidR="00A43F26">
        <w:rPr>
          <w:b/>
          <w:i/>
          <w:sz w:val="32"/>
          <w:szCs w:val="32"/>
        </w:rPr>
        <w:t xml:space="preserve">                    </w:t>
      </w:r>
      <w:r w:rsidR="00010E58">
        <w:rPr>
          <w:b/>
          <w:i/>
          <w:sz w:val="32"/>
          <w:szCs w:val="32"/>
        </w:rPr>
        <w:t xml:space="preserve">                        Zespół Szkół </w:t>
      </w:r>
      <w:r w:rsidR="00761F4C">
        <w:rPr>
          <w:b/>
          <w:i/>
          <w:sz w:val="32"/>
          <w:szCs w:val="32"/>
        </w:rPr>
        <w:t xml:space="preserve"> nr 1</w:t>
      </w:r>
    </w:p>
    <w:p w:rsidR="00761F4C" w:rsidRDefault="00761F4C" w:rsidP="00761F4C">
      <w:pPr>
        <w:spacing w:line="24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im. ks. Kardynała Stefana Wyszyńskiego</w:t>
      </w:r>
    </w:p>
    <w:p w:rsidR="00761F4C" w:rsidRDefault="00761F4C" w:rsidP="00761F4C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</w:t>
      </w:r>
      <w:r w:rsidR="00A43F26"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 xml:space="preserve"> w Tarnobrzegu</w:t>
      </w:r>
    </w:p>
    <w:p w:rsidR="00761F4C" w:rsidRDefault="00761F4C" w:rsidP="00761F4C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ul. Kopernika 49</w:t>
      </w:r>
    </w:p>
    <w:p w:rsidR="00761F4C" w:rsidRDefault="00761F4C" w:rsidP="00761F4C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39 – 400 Tarnobrzeg</w:t>
      </w:r>
    </w:p>
    <w:p w:rsidR="00761F4C" w:rsidRDefault="00761F4C" w:rsidP="00761F4C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tel./fax. (15 823-31-51)</w:t>
      </w:r>
    </w:p>
    <w:p w:rsidR="00C867ED" w:rsidRPr="00761F4C" w:rsidRDefault="00C867ED" w:rsidP="00A43F26">
      <w:pPr>
        <w:rPr>
          <w:rFonts w:cs="Times New Roman"/>
          <w:i/>
          <w:sz w:val="32"/>
          <w:szCs w:val="32"/>
        </w:rPr>
      </w:pPr>
    </w:p>
    <w:p w:rsidR="00C867ED" w:rsidRPr="00761F4C" w:rsidRDefault="00C867ED" w:rsidP="00C867ED">
      <w:pPr>
        <w:jc w:val="center"/>
        <w:rPr>
          <w:rFonts w:cs="Times New Roman"/>
          <w:b/>
          <w:i/>
          <w:sz w:val="28"/>
          <w:szCs w:val="28"/>
        </w:rPr>
      </w:pPr>
      <w:r w:rsidRPr="00761F4C">
        <w:rPr>
          <w:rFonts w:cs="Times New Roman"/>
          <w:b/>
          <w:i/>
          <w:sz w:val="28"/>
          <w:szCs w:val="28"/>
        </w:rPr>
        <w:t xml:space="preserve">REGULAMIN </w:t>
      </w:r>
    </w:p>
    <w:p w:rsidR="00C867ED" w:rsidRDefault="00C867ED" w:rsidP="00761F4C">
      <w:pPr>
        <w:jc w:val="center"/>
        <w:rPr>
          <w:rFonts w:cs="Times New Roman"/>
          <w:b/>
          <w:i/>
          <w:sz w:val="28"/>
          <w:szCs w:val="28"/>
        </w:rPr>
      </w:pPr>
      <w:r w:rsidRPr="00761F4C">
        <w:rPr>
          <w:rFonts w:cs="Times New Roman"/>
          <w:b/>
          <w:i/>
          <w:sz w:val="28"/>
          <w:szCs w:val="28"/>
        </w:rPr>
        <w:t>MIĘDZYSZKOLNEGO KONKURSU FRYZJERSKIEGO</w:t>
      </w:r>
    </w:p>
    <w:p w:rsidR="00761F4C" w:rsidRPr="00761F4C" w:rsidRDefault="00761F4C" w:rsidP="00761F4C">
      <w:pPr>
        <w:jc w:val="center"/>
        <w:rPr>
          <w:rFonts w:cs="Times New Roman"/>
          <w:b/>
          <w:i/>
          <w:sz w:val="28"/>
          <w:szCs w:val="28"/>
        </w:rPr>
      </w:pPr>
    </w:p>
    <w:p w:rsidR="00C867ED" w:rsidRPr="00761F4C" w:rsidRDefault="00C867ED" w:rsidP="00761F4C">
      <w:pPr>
        <w:spacing w:line="240" w:lineRule="auto"/>
        <w:rPr>
          <w:rFonts w:cs="Times New Roman"/>
          <w:b/>
          <w:sz w:val="24"/>
          <w:szCs w:val="24"/>
        </w:rPr>
      </w:pPr>
      <w:r w:rsidRPr="00761F4C">
        <w:rPr>
          <w:rFonts w:cs="Times New Roman"/>
          <w:sz w:val="24"/>
          <w:szCs w:val="24"/>
        </w:rPr>
        <w:t>Temat konkursu:</w:t>
      </w:r>
      <w:r w:rsidR="005E4535">
        <w:rPr>
          <w:rFonts w:cs="Times New Roman"/>
          <w:sz w:val="24"/>
          <w:szCs w:val="24"/>
        </w:rPr>
        <w:t xml:space="preserve"> </w:t>
      </w:r>
      <w:r w:rsidR="005E4535">
        <w:rPr>
          <w:rFonts w:cs="Times New Roman"/>
          <w:b/>
          <w:sz w:val="24"/>
          <w:szCs w:val="24"/>
        </w:rPr>
        <w:t>”</w:t>
      </w:r>
      <w:r w:rsidR="00010E58">
        <w:rPr>
          <w:rFonts w:cs="Times New Roman"/>
          <w:b/>
          <w:sz w:val="24"/>
          <w:szCs w:val="24"/>
        </w:rPr>
        <w:t>Anioły i Demony</w:t>
      </w:r>
      <w:r w:rsidR="008E63EE" w:rsidRPr="00761F4C">
        <w:rPr>
          <w:rFonts w:cs="Times New Roman"/>
          <w:b/>
          <w:sz w:val="24"/>
          <w:szCs w:val="24"/>
        </w:rPr>
        <w:t>"</w:t>
      </w:r>
      <w:r w:rsidR="005E4535">
        <w:rPr>
          <w:rFonts w:cs="Times New Roman"/>
          <w:b/>
          <w:sz w:val="24"/>
          <w:szCs w:val="24"/>
        </w:rPr>
        <w:t>.</w:t>
      </w:r>
    </w:p>
    <w:p w:rsidR="008E63EE" w:rsidRPr="00761F4C" w:rsidRDefault="00010E58" w:rsidP="00761F4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Termin konkursu: 16.11.2023</w:t>
      </w:r>
      <w:r w:rsidR="00B9445C">
        <w:rPr>
          <w:rFonts w:cs="Times New Roman"/>
          <w:sz w:val="24"/>
          <w:szCs w:val="24"/>
        </w:rPr>
        <w:t xml:space="preserve"> </w:t>
      </w:r>
      <w:r w:rsidR="008E63EE" w:rsidRPr="00761F4C">
        <w:rPr>
          <w:rFonts w:cs="Times New Roman"/>
          <w:sz w:val="24"/>
          <w:szCs w:val="24"/>
        </w:rPr>
        <w:t>r.</w:t>
      </w:r>
    </w:p>
    <w:p w:rsidR="00761F4C" w:rsidRPr="00761F4C" w:rsidRDefault="00761F4C" w:rsidP="00761F4C">
      <w:pPr>
        <w:spacing w:line="240" w:lineRule="auto"/>
        <w:rPr>
          <w:rFonts w:cs="Times New Roman"/>
          <w:sz w:val="24"/>
          <w:szCs w:val="24"/>
        </w:rPr>
      </w:pPr>
    </w:p>
    <w:p w:rsidR="00761F4C" w:rsidRPr="00761F4C" w:rsidRDefault="00590441" w:rsidP="00761F4C">
      <w:pPr>
        <w:spacing w:line="240" w:lineRule="auto"/>
        <w:rPr>
          <w:rFonts w:cs="Times New Roman"/>
          <w:b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t>Cel konkursu:</w:t>
      </w:r>
    </w:p>
    <w:p w:rsidR="00590441" w:rsidRPr="00761F4C" w:rsidRDefault="00590441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Rozwijanie zainteresowań w dziedzinie fryzjerstwa.</w:t>
      </w:r>
    </w:p>
    <w:p w:rsidR="00590441" w:rsidRPr="00761F4C" w:rsidRDefault="00590441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Rozwijanie uzdolnień uczniów.</w:t>
      </w:r>
    </w:p>
    <w:p w:rsidR="00590441" w:rsidRPr="00761F4C" w:rsidRDefault="00590441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Rozwijanie kreatywności zawodowej wśród młodzieży z klas fryzjerskich.</w:t>
      </w:r>
    </w:p>
    <w:p w:rsidR="00590441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="00590441" w:rsidRPr="00761F4C">
        <w:rPr>
          <w:rFonts w:cs="Times New Roman"/>
          <w:sz w:val="24"/>
          <w:szCs w:val="24"/>
        </w:rPr>
        <w:t xml:space="preserve"> Prezentacja umiejętności fryzjerskich.</w:t>
      </w:r>
    </w:p>
    <w:p w:rsidR="00590441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="00590441" w:rsidRPr="00761F4C">
        <w:rPr>
          <w:rFonts w:cs="Times New Roman"/>
          <w:sz w:val="24"/>
          <w:szCs w:val="24"/>
        </w:rPr>
        <w:t xml:space="preserve"> Konfrontacja umiejętności zawodowych.</w:t>
      </w:r>
    </w:p>
    <w:p w:rsid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="00590441" w:rsidRPr="00761F4C">
        <w:rPr>
          <w:rFonts w:cs="Times New Roman"/>
          <w:sz w:val="24"/>
          <w:szCs w:val="24"/>
        </w:rPr>
        <w:t xml:space="preserve"> Możliwość zaprezentowania się </w:t>
      </w:r>
      <w:r w:rsidRPr="00761F4C">
        <w:rPr>
          <w:rFonts w:cs="Times New Roman"/>
          <w:sz w:val="24"/>
          <w:szCs w:val="24"/>
        </w:rPr>
        <w:t>uczniów na lokalnym rynku pracy.</w:t>
      </w:r>
    </w:p>
    <w:p w:rsidR="00A43F26" w:rsidRPr="00761F4C" w:rsidRDefault="00A43F26" w:rsidP="00761F4C">
      <w:pPr>
        <w:spacing w:line="240" w:lineRule="auto"/>
        <w:rPr>
          <w:rFonts w:cs="Times New Roman"/>
          <w:sz w:val="24"/>
          <w:szCs w:val="24"/>
        </w:rPr>
      </w:pPr>
    </w:p>
    <w:p w:rsidR="00221B42" w:rsidRPr="00761F4C" w:rsidRDefault="00221B42" w:rsidP="00761F4C">
      <w:pPr>
        <w:spacing w:line="240" w:lineRule="auto"/>
        <w:rPr>
          <w:rFonts w:cs="Times New Roman"/>
          <w:b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t>Warunki udziału: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W konkursie mogą brać udział uc</w:t>
      </w:r>
      <w:r w:rsidR="00010E58">
        <w:rPr>
          <w:rFonts w:cs="Times New Roman"/>
          <w:sz w:val="24"/>
          <w:szCs w:val="24"/>
        </w:rPr>
        <w:t>zniowie technikum fryzjerskiego i branżowej szkoły fryzjerskiej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Uczestnik powinien być uczniem szkoły, która go wysyła. 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Każda ze szkół może zgłosić 3 uczestników.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lastRenderedPageBreak/>
        <w:sym w:font="Symbol" w:char="F0B7"/>
      </w:r>
      <w:r w:rsidRPr="00761F4C">
        <w:rPr>
          <w:rFonts w:cs="Times New Roman"/>
          <w:sz w:val="24"/>
          <w:szCs w:val="24"/>
        </w:rPr>
        <w:t xml:space="preserve"> Zgłoszenie powinno być pisemne. 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Koszt dojazdu ponosi uczestnik.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Uczestnicy w czasie 120 minut muszą wykonać fryzurę zgodną z tematem konkursu.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Każdy uczestnik dokonu</w:t>
      </w:r>
      <w:r w:rsidR="00010E58">
        <w:rPr>
          <w:rFonts w:cs="Times New Roman"/>
          <w:sz w:val="24"/>
          <w:szCs w:val="24"/>
        </w:rPr>
        <w:t>je opłaty wpisowej w wysokości 5</w:t>
      </w:r>
      <w:r w:rsidRPr="00761F4C">
        <w:rPr>
          <w:rFonts w:cs="Times New Roman"/>
          <w:sz w:val="24"/>
          <w:szCs w:val="24"/>
        </w:rPr>
        <w:t>5 zł.</w:t>
      </w: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="00FF4D5E">
        <w:rPr>
          <w:rFonts w:cs="Times New Roman"/>
          <w:sz w:val="24"/>
          <w:szCs w:val="24"/>
        </w:rPr>
        <w:t xml:space="preserve"> Jury ocenia</w:t>
      </w:r>
      <w:r w:rsidRPr="00761F4C">
        <w:rPr>
          <w:rFonts w:cs="Times New Roman"/>
          <w:sz w:val="24"/>
          <w:szCs w:val="24"/>
        </w:rPr>
        <w:t xml:space="preserve"> uczestników.</w:t>
      </w:r>
    </w:p>
    <w:p w:rsid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Wyniki głosowania komisji są jawne.</w:t>
      </w:r>
    </w:p>
    <w:p w:rsidR="00A43F26" w:rsidRPr="00761F4C" w:rsidRDefault="00A43F26" w:rsidP="00761F4C">
      <w:pPr>
        <w:spacing w:line="240" w:lineRule="auto"/>
        <w:rPr>
          <w:rFonts w:cs="Times New Roman"/>
          <w:sz w:val="24"/>
          <w:szCs w:val="24"/>
        </w:rPr>
      </w:pPr>
    </w:p>
    <w:p w:rsidR="009B2369" w:rsidRPr="00761F4C" w:rsidRDefault="009B2369" w:rsidP="00761F4C">
      <w:pPr>
        <w:spacing w:line="240" w:lineRule="auto"/>
        <w:rPr>
          <w:rFonts w:cs="Times New Roman"/>
          <w:b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t>Wyposażenie uczestnika konkursu:</w:t>
      </w:r>
    </w:p>
    <w:p w:rsidR="009B2369" w:rsidRPr="00761F4C" w:rsidRDefault="009B2369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Zawodnicy przygotowują narzędzia, przybory, aparaty i kosmetyki niezbędne do wykonania      zadania.</w:t>
      </w:r>
    </w:p>
    <w:p w:rsidR="009B2369" w:rsidRPr="00761F4C" w:rsidRDefault="009B2369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Zawodnicy przygotowują modelkę, strój, makijaż, zgodne z tematem konkursu (modelka we własnym zakresie).</w:t>
      </w:r>
    </w:p>
    <w:p w:rsidR="009B2369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Dozwolone jest dopi</w:t>
      </w:r>
      <w:r w:rsidR="00010E58">
        <w:rPr>
          <w:rFonts w:cs="Times New Roman"/>
          <w:sz w:val="24"/>
          <w:szCs w:val="24"/>
        </w:rPr>
        <w:t>ęcie treski nieprzekraczającej 5</w:t>
      </w:r>
      <w:r w:rsidRPr="00761F4C">
        <w:rPr>
          <w:rFonts w:cs="Times New Roman"/>
          <w:sz w:val="24"/>
          <w:szCs w:val="24"/>
        </w:rPr>
        <w:t>0% objętości włosów modelki.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Treska powinna znajdować się na stanowisku pracy celem zakwalifikowania przez członków komisji.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Dopuszcza się stosowanie wypełniaczy.</w:t>
      </w:r>
    </w:p>
    <w:p w:rsid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Wszystkie ozdoby, materiały dekoracyjne i inne dodatki muszą znajdować się na stanowisku pracy bezpośrednio przed rozpoczęciem konkursu.</w:t>
      </w:r>
    </w:p>
    <w:p w:rsidR="00A43F26" w:rsidRPr="00761F4C" w:rsidRDefault="00A43F26" w:rsidP="00761F4C">
      <w:pPr>
        <w:spacing w:line="240" w:lineRule="auto"/>
        <w:rPr>
          <w:rFonts w:cs="Times New Roman"/>
          <w:sz w:val="24"/>
          <w:szCs w:val="24"/>
        </w:rPr>
      </w:pPr>
    </w:p>
    <w:p w:rsidR="00985885" w:rsidRPr="00761F4C" w:rsidRDefault="00985885" w:rsidP="00761F4C">
      <w:pPr>
        <w:spacing w:line="240" w:lineRule="auto"/>
        <w:rPr>
          <w:rFonts w:cs="Times New Roman"/>
          <w:b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t>Ocena końcowa: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O rozdziale punktów decyduje komisja, która będzie oceniać: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 xml:space="preserve">  - Organizację stanowiska pracy.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 xml:space="preserve">  - Przestrzeganie przepisów bhp, ochrony środowiska oraz ochrony przeciwpożarowej. 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 xml:space="preserve">  - Artyzm i kreatywność w tworzeniu fryzury. </w:t>
      </w:r>
    </w:p>
    <w:p w:rsidR="00985885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 xml:space="preserve">  - Wykazanie się umiejętnościami objętymi tematem konkursu.</w:t>
      </w:r>
    </w:p>
    <w:p w:rsidR="00761F4C" w:rsidRPr="00761F4C" w:rsidRDefault="00985885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 xml:space="preserve">  - Stylizację całościową modelki (fryzurę, strój i makijaż).</w:t>
      </w:r>
    </w:p>
    <w:p w:rsidR="00917DEC" w:rsidRPr="00761F4C" w:rsidRDefault="00917DEC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>Za każde z w/w kryteriów uczestnicy otrzymują od 1 do 10 punktów.</w:t>
      </w:r>
    </w:p>
    <w:p w:rsidR="00917DEC" w:rsidRPr="00761F4C" w:rsidRDefault="00917DEC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Wyniki zostaną ogłoszone w dniu konkursu po zakończeniu pracy konkursu.</w:t>
      </w:r>
    </w:p>
    <w:p w:rsidR="00917DEC" w:rsidRPr="00761F4C" w:rsidRDefault="00917DEC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Wygrywa uczeń, który otrzymał największą ilość punktów.</w:t>
      </w:r>
    </w:p>
    <w:p w:rsidR="00A43F26" w:rsidRDefault="00917DEC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lastRenderedPageBreak/>
        <w:sym w:font="Symbol" w:char="F0B7"/>
      </w:r>
      <w:r w:rsidRPr="00761F4C">
        <w:rPr>
          <w:rFonts w:cs="Times New Roman"/>
          <w:sz w:val="24"/>
          <w:szCs w:val="24"/>
        </w:rPr>
        <w:t xml:space="preserve"> W przypadku otrzymania jednakowej ilości punktów, o zajęciu miejsca decyduje Przewodniczący komisji.</w:t>
      </w:r>
    </w:p>
    <w:p w:rsidR="00917DEC" w:rsidRPr="00A43F26" w:rsidRDefault="00917DEC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t>Nagrody:</w:t>
      </w:r>
    </w:p>
    <w:p w:rsidR="00917DEC" w:rsidRPr="00761F4C" w:rsidRDefault="00917DEC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 xml:space="preserve">Uczniowie, którzy zajmują trzy pierwsze miejsca w konkursie otrzymują nagrody rzeczowe </w:t>
      </w:r>
      <w:r w:rsidR="00761F4C" w:rsidRPr="00761F4C">
        <w:rPr>
          <w:rFonts w:cs="Times New Roman"/>
          <w:sz w:val="24"/>
          <w:szCs w:val="24"/>
        </w:rPr>
        <w:t xml:space="preserve">              </w:t>
      </w:r>
      <w:r w:rsidRPr="00761F4C">
        <w:rPr>
          <w:rFonts w:cs="Times New Roman"/>
          <w:sz w:val="24"/>
          <w:szCs w:val="24"/>
        </w:rPr>
        <w:t xml:space="preserve">i puchary ufundowane przez organizatora konkursu. </w:t>
      </w:r>
    </w:p>
    <w:p w:rsidR="008A3543" w:rsidRPr="00761F4C" w:rsidRDefault="008A3543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t>Ponadto każdy uczestnik konkursu otrzyma dyplom uczestnictwa w konkursie. Wybrana zostanie również nagroda publiczności.</w:t>
      </w:r>
    </w:p>
    <w:p w:rsidR="008A3543" w:rsidRPr="00761F4C" w:rsidRDefault="008A3543" w:rsidP="00761F4C">
      <w:pPr>
        <w:spacing w:line="240" w:lineRule="auto"/>
        <w:rPr>
          <w:rFonts w:cs="Times New Roman"/>
          <w:b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t>Skład komisji:</w:t>
      </w:r>
    </w:p>
    <w:p w:rsidR="00666B6B" w:rsidRPr="00761F4C" w:rsidRDefault="00666B6B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b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>Przewodniczący komisji: Dyrektor Szkoły – nadzoruje i czuwa nad przebiegiem konkursu.</w:t>
      </w:r>
    </w:p>
    <w:p w:rsidR="00666B6B" w:rsidRPr="00761F4C" w:rsidRDefault="00666B6B" w:rsidP="00761F4C">
      <w:pPr>
        <w:spacing w:line="240" w:lineRule="auto"/>
        <w:rPr>
          <w:rFonts w:cs="Times New Roman"/>
          <w:sz w:val="24"/>
          <w:szCs w:val="24"/>
        </w:rPr>
      </w:pPr>
      <w:r w:rsidRPr="00761F4C">
        <w:rPr>
          <w:rFonts w:cs="Times New Roman"/>
          <w:sz w:val="24"/>
          <w:szCs w:val="24"/>
        </w:rPr>
        <w:sym w:font="Symbol" w:char="F0B7"/>
      </w:r>
      <w:r w:rsidRPr="00761F4C">
        <w:rPr>
          <w:rFonts w:cs="Times New Roman"/>
          <w:sz w:val="24"/>
          <w:szCs w:val="24"/>
        </w:rPr>
        <w:t xml:space="preserve"> Członkowie:</w:t>
      </w:r>
    </w:p>
    <w:p w:rsidR="00666B6B" w:rsidRPr="00761F4C" w:rsidRDefault="00B9445C" w:rsidP="00761F4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Trzy</w:t>
      </w:r>
      <w:r w:rsidR="00666B6B" w:rsidRPr="00761F4C">
        <w:rPr>
          <w:rFonts w:cs="Times New Roman"/>
          <w:sz w:val="24"/>
          <w:szCs w:val="24"/>
        </w:rPr>
        <w:t xml:space="preserve"> bezstronne osob</w:t>
      </w:r>
      <w:r w:rsidR="008765C0">
        <w:rPr>
          <w:rFonts w:cs="Times New Roman"/>
          <w:sz w:val="24"/>
          <w:szCs w:val="24"/>
        </w:rPr>
        <w:t>y -  mistrzowie fryzjerstwa, wykonujące czynnie zawód fryzjera</w:t>
      </w:r>
      <w:r w:rsidR="00666B6B" w:rsidRPr="00761F4C">
        <w:rPr>
          <w:rFonts w:cs="Times New Roman"/>
          <w:sz w:val="24"/>
          <w:szCs w:val="24"/>
        </w:rPr>
        <w:t>.</w:t>
      </w:r>
    </w:p>
    <w:p w:rsidR="00666B6B" w:rsidRPr="00761F4C" w:rsidRDefault="00666B6B" w:rsidP="00761F4C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8A3543" w:rsidRPr="00761F4C" w:rsidRDefault="008A3543" w:rsidP="00761F4C">
      <w:pPr>
        <w:spacing w:line="240" w:lineRule="auto"/>
        <w:rPr>
          <w:rFonts w:cs="Times New Roman"/>
          <w:sz w:val="24"/>
          <w:szCs w:val="24"/>
        </w:rPr>
      </w:pPr>
    </w:p>
    <w:p w:rsidR="00221B42" w:rsidRPr="00761F4C" w:rsidRDefault="00221B42" w:rsidP="00761F4C">
      <w:pPr>
        <w:spacing w:line="240" w:lineRule="auto"/>
        <w:rPr>
          <w:rFonts w:cs="Times New Roman"/>
          <w:sz w:val="24"/>
          <w:szCs w:val="24"/>
        </w:rPr>
      </w:pPr>
    </w:p>
    <w:p w:rsidR="00590441" w:rsidRPr="00761F4C" w:rsidRDefault="00590441" w:rsidP="00761F4C">
      <w:pPr>
        <w:spacing w:line="240" w:lineRule="auto"/>
        <w:rPr>
          <w:rFonts w:cs="Times New Roman"/>
          <w:sz w:val="24"/>
          <w:szCs w:val="24"/>
        </w:rPr>
      </w:pPr>
    </w:p>
    <w:p w:rsidR="008E63EE" w:rsidRPr="00761F4C" w:rsidRDefault="008E63EE" w:rsidP="00761F4C">
      <w:pPr>
        <w:spacing w:line="240" w:lineRule="auto"/>
        <w:rPr>
          <w:rFonts w:cs="Times New Roman"/>
          <w:sz w:val="24"/>
          <w:szCs w:val="24"/>
        </w:rPr>
      </w:pPr>
    </w:p>
    <w:p w:rsidR="008E63EE" w:rsidRPr="00761F4C" w:rsidRDefault="008E63EE" w:rsidP="00761F4C">
      <w:pPr>
        <w:spacing w:line="240" w:lineRule="auto"/>
        <w:rPr>
          <w:rFonts w:cs="Times New Roman"/>
          <w:b/>
          <w:sz w:val="24"/>
          <w:szCs w:val="24"/>
        </w:rPr>
      </w:pPr>
    </w:p>
    <w:p w:rsidR="00C867ED" w:rsidRPr="00761F4C" w:rsidRDefault="00C867ED" w:rsidP="00761F4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C867ED" w:rsidRPr="00761F4C" w:rsidRDefault="00C867ED" w:rsidP="00761F4C">
      <w:pPr>
        <w:spacing w:line="240" w:lineRule="auto"/>
      </w:pPr>
    </w:p>
    <w:p w:rsidR="00C867ED" w:rsidRPr="00761F4C" w:rsidRDefault="00C867ED"/>
    <w:p w:rsidR="00C867ED" w:rsidRPr="00761F4C" w:rsidRDefault="00C867ED" w:rsidP="00C867ED">
      <w:pPr>
        <w:jc w:val="right"/>
        <w:rPr>
          <w:rFonts w:cs="Times New Roman"/>
          <w:i/>
        </w:rPr>
      </w:pPr>
    </w:p>
    <w:p w:rsidR="00C867ED" w:rsidRPr="00761F4C" w:rsidRDefault="00C867ED"/>
    <w:p w:rsidR="00C867ED" w:rsidRPr="00761F4C" w:rsidRDefault="00C867ED"/>
    <w:sectPr w:rsidR="00C867ED" w:rsidRPr="00761F4C" w:rsidSect="001F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6110F"/>
    <w:rsid w:val="00010E58"/>
    <w:rsid w:val="001258D7"/>
    <w:rsid w:val="001B3222"/>
    <w:rsid w:val="001F4DCC"/>
    <w:rsid w:val="00221B42"/>
    <w:rsid w:val="00351E54"/>
    <w:rsid w:val="003C5C26"/>
    <w:rsid w:val="0046110F"/>
    <w:rsid w:val="00590441"/>
    <w:rsid w:val="005E4535"/>
    <w:rsid w:val="006068B7"/>
    <w:rsid w:val="00666B6B"/>
    <w:rsid w:val="006A3B93"/>
    <w:rsid w:val="00761F4C"/>
    <w:rsid w:val="00787D10"/>
    <w:rsid w:val="008765C0"/>
    <w:rsid w:val="008A3543"/>
    <w:rsid w:val="008E63EE"/>
    <w:rsid w:val="00907AFC"/>
    <w:rsid w:val="00917DEC"/>
    <w:rsid w:val="00985885"/>
    <w:rsid w:val="009B2369"/>
    <w:rsid w:val="00A43F26"/>
    <w:rsid w:val="00B30B48"/>
    <w:rsid w:val="00B9445C"/>
    <w:rsid w:val="00C366E6"/>
    <w:rsid w:val="00C867ED"/>
    <w:rsid w:val="00D44EE5"/>
    <w:rsid w:val="00DB1411"/>
    <w:rsid w:val="00DB7D0C"/>
    <w:rsid w:val="00DE2ADA"/>
    <w:rsid w:val="00DF7596"/>
    <w:rsid w:val="00F64923"/>
    <w:rsid w:val="00FA3B35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9</cp:revision>
  <cp:lastPrinted>2018-03-22T12:02:00Z</cp:lastPrinted>
  <dcterms:created xsi:type="dcterms:W3CDTF">2016-12-15T16:25:00Z</dcterms:created>
  <dcterms:modified xsi:type="dcterms:W3CDTF">2023-09-13T07:22:00Z</dcterms:modified>
</cp:coreProperties>
</file>